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4AFE0" w14:textId="77777777" w:rsidR="00E90E5E" w:rsidRPr="00D23A8A" w:rsidRDefault="00E90E5E">
      <w:pPr>
        <w:rPr>
          <w:rFonts w:ascii="Arial Narrow" w:hAnsi="Arial Narrow"/>
          <w:lang w:val="es-MX"/>
        </w:rPr>
      </w:pPr>
    </w:p>
    <w:p w14:paraId="1819CB7A" w14:textId="77777777" w:rsidR="00E90E5E" w:rsidRPr="00D23A8A" w:rsidRDefault="00E90E5E">
      <w:pPr>
        <w:rPr>
          <w:rFonts w:ascii="Arial Narrow" w:hAnsi="Arial Narrow"/>
          <w:lang w:val="es-MX"/>
        </w:rPr>
      </w:pPr>
    </w:p>
    <w:p w14:paraId="54800BEB" w14:textId="77777777" w:rsidR="00E90E5E" w:rsidRPr="00D23A8A" w:rsidRDefault="00E90E5E" w:rsidP="00E90E5E">
      <w:pPr>
        <w:ind w:right="49"/>
        <w:jc w:val="center"/>
        <w:rPr>
          <w:rFonts w:ascii="Arial Narrow" w:hAnsi="Arial Narrow" w:cs="Arial"/>
          <w:b/>
        </w:rPr>
      </w:pPr>
      <w:r w:rsidRPr="00D23A8A">
        <w:rPr>
          <w:rFonts w:ascii="Arial Narrow" w:hAnsi="Arial Narrow" w:cs="Arial"/>
          <w:b/>
          <w:w w:val="80"/>
        </w:rPr>
        <w:t>FORMATO</w:t>
      </w:r>
      <w:r w:rsidRPr="00D23A8A">
        <w:rPr>
          <w:rFonts w:ascii="Arial Narrow" w:hAnsi="Arial Narrow" w:cs="Arial"/>
          <w:b/>
          <w:spacing w:val="10"/>
          <w:w w:val="80"/>
        </w:rPr>
        <w:t xml:space="preserve"> </w:t>
      </w:r>
      <w:r w:rsidRPr="00D23A8A">
        <w:rPr>
          <w:rFonts w:ascii="Arial Narrow" w:hAnsi="Arial Narrow" w:cs="Arial"/>
          <w:b/>
          <w:w w:val="80"/>
        </w:rPr>
        <w:t>No.</w:t>
      </w:r>
      <w:r w:rsidRPr="00D23A8A">
        <w:rPr>
          <w:rFonts w:ascii="Arial Narrow" w:hAnsi="Arial Narrow" w:cs="Arial"/>
          <w:b/>
          <w:spacing w:val="8"/>
          <w:w w:val="80"/>
        </w:rPr>
        <w:t xml:space="preserve"> </w:t>
      </w:r>
      <w:r w:rsidRPr="00D23A8A">
        <w:rPr>
          <w:rFonts w:ascii="Arial Narrow" w:hAnsi="Arial Narrow" w:cs="Arial"/>
          <w:b/>
          <w:w w:val="80"/>
        </w:rPr>
        <w:t>5</w:t>
      </w:r>
    </w:p>
    <w:p w14:paraId="4F562B55" w14:textId="77777777" w:rsidR="00E90E5E" w:rsidRPr="00D23A8A" w:rsidRDefault="00E90E5E" w:rsidP="00E90E5E">
      <w:pPr>
        <w:ind w:right="49"/>
        <w:jc w:val="center"/>
        <w:rPr>
          <w:rFonts w:ascii="Arial Narrow" w:hAnsi="Arial Narrow" w:cs="Arial"/>
          <w:b/>
        </w:rPr>
      </w:pPr>
      <w:r w:rsidRPr="00D23A8A">
        <w:rPr>
          <w:rFonts w:ascii="Arial Narrow" w:hAnsi="Arial Narrow" w:cs="Arial"/>
          <w:b/>
          <w:w w:val="80"/>
        </w:rPr>
        <w:t>ACEPTACIÓN</w:t>
      </w:r>
      <w:r w:rsidRPr="00D23A8A">
        <w:rPr>
          <w:rFonts w:ascii="Arial Narrow" w:hAnsi="Arial Narrow" w:cs="Arial"/>
          <w:b/>
          <w:spacing w:val="15"/>
          <w:w w:val="80"/>
        </w:rPr>
        <w:t xml:space="preserve"> </w:t>
      </w:r>
      <w:r w:rsidRPr="00D23A8A">
        <w:rPr>
          <w:rFonts w:ascii="Arial Narrow" w:hAnsi="Arial Narrow" w:cs="Arial"/>
          <w:b/>
          <w:w w:val="80"/>
        </w:rPr>
        <w:t>DE</w:t>
      </w:r>
      <w:r w:rsidRPr="00D23A8A">
        <w:rPr>
          <w:rFonts w:ascii="Arial Narrow" w:hAnsi="Arial Narrow" w:cs="Arial"/>
          <w:b/>
          <w:spacing w:val="16"/>
          <w:w w:val="80"/>
        </w:rPr>
        <w:t xml:space="preserve"> </w:t>
      </w:r>
      <w:r w:rsidRPr="00D23A8A">
        <w:rPr>
          <w:rFonts w:ascii="Arial Narrow" w:hAnsi="Arial Narrow" w:cs="Arial"/>
          <w:b/>
          <w:w w:val="80"/>
        </w:rPr>
        <w:t>LAS</w:t>
      </w:r>
      <w:r w:rsidRPr="00D23A8A">
        <w:rPr>
          <w:rFonts w:ascii="Arial Narrow" w:hAnsi="Arial Narrow" w:cs="Arial"/>
          <w:b/>
          <w:spacing w:val="15"/>
          <w:w w:val="80"/>
        </w:rPr>
        <w:t xml:space="preserve"> </w:t>
      </w:r>
      <w:r w:rsidRPr="00D23A8A">
        <w:rPr>
          <w:rFonts w:ascii="Arial Narrow" w:hAnsi="Arial Narrow" w:cs="Arial"/>
          <w:b/>
          <w:w w:val="80"/>
        </w:rPr>
        <w:t>CONDICIONES</w:t>
      </w:r>
      <w:r w:rsidRPr="00D23A8A">
        <w:rPr>
          <w:rFonts w:ascii="Arial Narrow" w:hAnsi="Arial Narrow" w:cs="Arial"/>
          <w:b/>
          <w:spacing w:val="15"/>
          <w:w w:val="80"/>
        </w:rPr>
        <w:t xml:space="preserve"> </w:t>
      </w:r>
      <w:r w:rsidRPr="00D23A8A">
        <w:rPr>
          <w:rFonts w:ascii="Arial Narrow" w:hAnsi="Arial Narrow" w:cs="Arial"/>
          <w:b/>
          <w:w w:val="80"/>
        </w:rPr>
        <w:t>TÉCNICAS</w:t>
      </w:r>
      <w:r w:rsidRPr="00D23A8A">
        <w:rPr>
          <w:rFonts w:ascii="Arial Narrow" w:hAnsi="Arial Narrow" w:cs="Arial"/>
          <w:b/>
          <w:spacing w:val="20"/>
          <w:w w:val="80"/>
        </w:rPr>
        <w:t xml:space="preserve"> </w:t>
      </w:r>
    </w:p>
    <w:p w14:paraId="37C94A79" w14:textId="77777777" w:rsidR="00E90E5E" w:rsidRPr="00D23A8A" w:rsidRDefault="00E90E5E" w:rsidP="00E90E5E">
      <w:pPr>
        <w:pStyle w:val="Textoindependiente"/>
        <w:ind w:right="49"/>
        <w:rPr>
          <w:rFonts w:ascii="Arial Narrow" w:hAnsi="Arial Narrow" w:cs="Arial"/>
          <w:sz w:val="24"/>
        </w:rPr>
      </w:pPr>
    </w:p>
    <w:p w14:paraId="403AE1B1" w14:textId="77777777" w:rsidR="00E90E5E" w:rsidRPr="00D23A8A" w:rsidRDefault="00E90E5E" w:rsidP="00E90E5E">
      <w:pPr>
        <w:pStyle w:val="Textoindependiente"/>
        <w:ind w:right="49"/>
        <w:rPr>
          <w:rFonts w:ascii="Arial Narrow" w:hAnsi="Arial Narrow" w:cs="Arial"/>
          <w:sz w:val="24"/>
        </w:rPr>
      </w:pPr>
    </w:p>
    <w:p w14:paraId="2DF1260F" w14:textId="77777777" w:rsidR="00E90E5E" w:rsidRPr="00D23A8A" w:rsidRDefault="00E90E5E" w:rsidP="00E90E5E">
      <w:pPr>
        <w:tabs>
          <w:tab w:val="left" w:pos="4130"/>
        </w:tabs>
        <w:ind w:right="49"/>
        <w:rPr>
          <w:rFonts w:ascii="Arial Narrow" w:hAnsi="Arial Narrow" w:cs="Arial"/>
        </w:rPr>
      </w:pPr>
      <w:r w:rsidRPr="00D23A8A">
        <w:rPr>
          <w:rFonts w:ascii="Arial Narrow" w:hAnsi="Arial Narrow" w:cs="Arial"/>
          <w:w w:val="80"/>
        </w:rPr>
        <w:t>Ciudad</w:t>
      </w:r>
      <w:r w:rsidRPr="00D23A8A">
        <w:rPr>
          <w:rFonts w:ascii="Arial Narrow" w:hAnsi="Arial Narrow" w:cs="Arial"/>
          <w:spacing w:val="7"/>
          <w:w w:val="80"/>
        </w:rPr>
        <w:t xml:space="preserve"> </w:t>
      </w:r>
      <w:r w:rsidRPr="00D23A8A">
        <w:rPr>
          <w:rFonts w:ascii="Arial Narrow" w:hAnsi="Arial Narrow" w:cs="Arial"/>
          <w:w w:val="80"/>
        </w:rPr>
        <w:t>y</w:t>
      </w:r>
      <w:r w:rsidRPr="00D23A8A">
        <w:rPr>
          <w:rFonts w:ascii="Arial Narrow" w:hAnsi="Arial Narrow" w:cs="Arial"/>
          <w:spacing w:val="9"/>
          <w:w w:val="80"/>
        </w:rPr>
        <w:t xml:space="preserve"> </w:t>
      </w:r>
      <w:r w:rsidRPr="00D23A8A">
        <w:rPr>
          <w:rFonts w:ascii="Arial Narrow" w:hAnsi="Arial Narrow" w:cs="Arial"/>
          <w:w w:val="80"/>
        </w:rPr>
        <w:t>Fecha</w:t>
      </w:r>
      <w:r w:rsidRPr="00D23A8A">
        <w:rPr>
          <w:rFonts w:ascii="Arial Narrow" w:hAnsi="Arial Narrow" w:cs="Arial"/>
          <w:spacing w:val="-13"/>
        </w:rPr>
        <w:t xml:space="preserve"> </w:t>
      </w:r>
      <w:r w:rsidRPr="00D23A8A">
        <w:rPr>
          <w:rFonts w:ascii="Arial Narrow" w:hAnsi="Arial Narrow" w:cs="Arial"/>
          <w:w w:val="82"/>
          <w:u w:val="single"/>
        </w:rPr>
        <w:t xml:space="preserve"> </w:t>
      </w:r>
      <w:r w:rsidRPr="00D23A8A">
        <w:rPr>
          <w:rFonts w:ascii="Arial Narrow" w:hAnsi="Arial Narrow" w:cs="Arial"/>
          <w:u w:val="single"/>
        </w:rPr>
        <w:tab/>
      </w:r>
    </w:p>
    <w:p w14:paraId="174DD05D" w14:textId="77777777" w:rsidR="00E90E5E" w:rsidRPr="00D23A8A" w:rsidRDefault="00E90E5E" w:rsidP="00E90E5E">
      <w:pPr>
        <w:pStyle w:val="Textoindependiente"/>
        <w:ind w:right="49"/>
        <w:rPr>
          <w:rFonts w:ascii="Arial Narrow" w:hAnsi="Arial Narrow" w:cs="Arial"/>
          <w:w w:val="80"/>
          <w:sz w:val="22"/>
          <w:szCs w:val="22"/>
        </w:rPr>
      </w:pPr>
    </w:p>
    <w:p w14:paraId="1F3F3B21" w14:textId="77777777" w:rsidR="00E90E5E" w:rsidRPr="00D23A8A" w:rsidRDefault="00E90E5E" w:rsidP="00E90E5E">
      <w:pPr>
        <w:pStyle w:val="Textoindependiente"/>
        <w:ind w:right="49"/>
        <w:rPr>
          <w:rFonts w:ascii="Arial Narrow" w:hAnsi="Arial Narrow" w:cs="Arial"/>
          <w:w w:val="80"/>
          <w:sz w:val="22"/>
          <w:szCs w:val="22"/>
        </w:rPr>
      </w:pPr>
    </w:p>
    <w:p w14:paraId="57CC356E" w14:textId="77777777" w:rsidR="00E90E5E" w:rsidRPr="00D23A8A" w:rsidRDefault="00E90E5E" w:rsidP="00E90E5E">
      <w:pPr>
        <w:ind w:right="49"/>
        <w:rPr>
          <w:rFonts w:ascii="Arial Narrow" w:hAnsi="Arial Narrow" w:cs="Arial"/>
          <w:w w:val="80"/>
        </w:rPr>
      </w:pPr>
      <w:r w:rsidRPr="00D23A8A">
        <w:rPr>
          <w:rFonts w:ascii="Arial Narrow" w:hAnsi="Arial Narrow" w:cs="Arial"/>
          <w:w w:val="80"/>
        </w:rPr>
        <w:t>Señores:</w:t>
      </w:r>
    </w:p>
    <w:p w14:paraId="502AB200" w14:textId="4C6132D2" w:rsidR="00E90E5E" w:rsidRPr="00D23A8A" w:rsidRDefault="0096376C" w:rsidP="00E90E5E">
      <w:pPr>
        <w:spacing w:before="1"/>
        <w:ind w:right="49"/>
        <w:rPr>
          <w:rFonts w:ascii="Arial Narrow" w:hAnsi="Arial Narrow" w:cs="Arial"/>
          <w:w w:val="80"/>
        </w:rPr>
      </w:pPr>
      <w:r w:rsidRPr="00D23A8A">
        <w:rPr>
          <w:rFonts w:ascii="Arial Narrow" w:hAnsi="Arial Narrow" w:cs="Arial"/>
          <w:w w:val="80"/>
        </w:rPr>
        <w:t>MUNICIPIO DE MARQUETALIA</w:t>
      </w:r>
    </w:p>
    <w:p w14:paraId="10FB7934" w14:textId="77777777" w:rsidR="00E90E5E" w:rsidRPr="00D23A8A" w:rsidRDefault="00E90E5E" w:rsidP="00E90E5E">
      <w:pPr>
        <w:spacing w:before="1"/>
        <w:ind w:right="49"/>
        <w:rPr>
          <w:rFonts w:ascii="Arial Narrow" w:hAnsi="Arial Narrow" w:cs="Arial"/>
          <w:w w:val="80"/>
        </w:rPr>
      </w:pPr>
      <w:r w:rsidRPr="00D23A8A">
        <w:rPr>
          <w:rFonts w:ascii="Arial Narrow" w:hAnsi="Arial Narrow" w:cs="Arial"/>
          <w:w w:val="80"/>
        </w:rPr>
        <w:t>Ciudad.-</w:t>
      </w:r>
    </w:p>
    <w:p w14:paraId="1A657325" w14:textId="77777777" w:rsidR="00E90E5E" w:rsidRPr="00D23A8A" w:rsidRDefault="00E90E5E" w:rsidP="00E90E5E">
      <w:pPr>
        <w:pStyle w:val="Textoindependiente"/>
        <w:spacing w:before="4"/>
        <w:ind w:right="49"/>
        <w:rPr>
          <w:rFonts w:ascii="Arial Narrow" w:hAnsi="Arial Narrow" w:cs="Arial"/>
          <w:w w:val="80"/>
          <w:sz w:val="22"/>
          <w:szCs w:val="22"/>
        </w:rPr>
      </w:pPr>
    </w:p>
    <w:p w14:paraId="40FF0F35" w14:textId="47E76F51" w:rsidR="00E90E5E" w:rsidRPr="00D23A8A" w:rsidRDefault="00E90E5E" w:rsidP="00E90E5E">
      <w:pPr>
        <w:ind w:right="49"/>
        <w:rPr>
          <w:rFonts w:ascii="Arial Narrow" w:hAnsi="Arial Narrow" w:cs="Arial"/>
          <w:w w:val="80"/>
        </w:rPr>
      </w:pPr>
      <w:r w:rsidRPr="00D23A8A">
        <w:rPr>
          <w:rFonts w:ascii="Arial Narrow" w:hAnsi="Arial Narrow" w:cs="Arial"/>
          <w:w w:val="80"/>
        </w:rPr>
        <w:t xml:space="preserve">Asunto: </w:t>
      </w:r>
      <w:r w:rsidRPr="00D23A8A">
        <w:rPr>
          <w:rFonts w:ascii="Arial Narrow" w:hAnsi="Arial Narrow"/>
          <w:b/>
          <w:w w:val="80"/>
        </w:rPr>
        <w:t>PROCESO DE SUBASTA INVERSA No. SASI-0</w:t>
      </w:r>
      <w:r w:rsidR="00BA472D" w:rsidRPr="00D23A8A">
        <w:rPr>
          <w:rFonts w:ascii="Arial Narrow" w:hAnsi="Arial Narrow"/>
          <w:b/>
          <w:w w:val="80"/>
        </w:rPr>
        <w:t>05</w:t>
      </w:r>
      <w:r w:rsidRPr="00D23A8A">
        <w:rPr>
          <w:rFonts w:ascii="Arial Narrow" w:hAnsi="Arial Narrow"/>
          <w:b/>
          <w:w w:val="80"/>
        </w:rPr>
        <w:t>-202</w:t>
      </w:r>
      <w:r w:rsidR="00BA472D" w:rsidRPr="00D23A8A">
        <w:rPr>
          <w:rFonts w:ascii="Arial Narrow" w:hAnsi="Arial Narrow"/>
          <w:b/>
          <w:w w:val="80"/>
        </w:rPr>
        <w:t>6</w:t>
      </w:r>
    </w:p>
    <w:p w14:paraId="13F74A02" w14:textId="77777777" w:rsidR="00E90E5E" w:rsidRPr="00D23A8A" w:rsidRDefault="00E90E5E" w:rsidP="00E90E5E">
      <w:pPr>
        <w:pStyle w:val="Textoindependiente"/>
        <w:ind w:right="49"/>
        <w:rPr>
          <w:rFonts w:ascii="Arial Narrow" w:hAnsi="Arial Narrow" w:cs="Arial"/>
          <w:w w:val="80"/>
          <w:sz w:val="22"/>
          <w:szCs w:val="22"/>
        </w:rPr>
      </w:pPr>
    </w:p>
    <w:p w14:paraId="10DEFBD5" w14:textId="77777777" w:rsidR="00E90E5E" w:rsidRPr="00D23A8A" w:rsidRDefault="00E90E5E" w:rsidP="00E90E5E">
      <w:pPr>
        <w:pStyle w:val="Textoindependiente"/>
        <w:ind w:right="49"/>
        <w:rPr>
          <w:rFonts w:ascii="Arial Narrow" w:hAnsi="Arial Narrow" w:cs="Arial"/>
          <w:w w:val="80"/>
          <w:sz w:val="22"/>
          <w:szCs w:val="22"/>
        </w:rPr>
      </w:pPr>
    </w:p>
    <w:p w14:paraId="556FCA55" w14:textId="77777777" w:rsidR="00E90E5E" w:rsidRPr="00D23A8A" w:rsidRDefault="00E90E5E" w:rsidP="00E90E5E">
      <w:pPr>
        <w:tabs>
          <w:tab w:val="left" w:pos="4861"/>
          <w:tab w:val="left" w:pos="8623"/>
        </w:tabs>
        <w:ind w:right="49"/>
        <w:jc w:val="both"/>
        <w:rPr>
          <w:rFonts w:ascii="Arial Narrow" w:hAnsi="Arial Narrow" w:cs="Arial"/>
          <w:w w:val="80"/>
        </w:rPr>
      </w:pPr>
      <w:r w:rsidRPr="00D23A8A">
        <w:rPr>
          <w:rFonts w:ascii="Arial Narrow" w:hAnsi="Arial Narrow" w:cs="Arial"/>
          <w:w w:val="80"/>
        </w:rPr>
        <w:t>En mi calidad de representante legal de</w:t>
      </w:r>
      <w:r w:rsidRPr="00D23A8A">
        <w:rPr>
          <w:rFonts w:ascii="Arial Narrow" w:hAnsi="Arial Narrow" w:cs="Arial"/>
          <w:w w:val="80"/>
        </w:rPr>
        <w:tab/>
        <w:t>(indicar nombre del proponente y si actúa de manera directa, en Consorcio o Unión Temporal oferente) que presenta propuesta bajo la gravedad del juramento y de conformidad con lo exigido en el proceso de selección en referencia, me permito certificar que:</w:t>
      </w:r>
    </w:p>
    <w:p w14:paraId="3CB2024F" w14:textId="77777777" w:rsidR="00E90E5E" w:rsidRPr="00D23A8A" w:rsidRDefault="00E90E5E" w:rsidP="00E90E5E">
      <w:pPr>
        <w:pStyle w:val="Textoindependiente"/>
        <w:ind w:right="49"/>
        <w:rPr>
          <w:rFonts w:ascii="Arial Narrow" w:hAnsi="Arial Narrow" w:cs="Arial"/>
          <w:w w:val="80"/>
          <w:sz w:val="22"/>
          <w:szCs w:val="22"/>
        </w:rPr>
      </w:pPr>
    </w:p>
    <w:p w14:paraId="140F6BF7" w14:textId="77777777"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Que el proponente que represento conoce y acepta el contenido de las Condiciones Técnicas, estipuladas en el proceso de selección Licitación Pública, así como el de cada una de las Adendas expedidas al mismo;</w:t>
      </w:r>
    </w:p>
    <w:p w14:paraId="2EAD9F59" w14:textId="77777777" w:rsidR="00E90E5E" w:rsidRPr="00D23A8A" w:rsidRDefault="00E90E5E" w:rsidP="00E90E5E">
      <w:pPr>
        <w:pStyle w:val="Textoindependiente"/>
        <w:ind w:left="567" w:right="49" w:hanging="283"/>
        <w:rPr>
          <w:rFonts w:ascii="Arial Narrow" w:hAnsi="Arial Narrow" w:cs="Arial"/>
          <w:w w:val="80"/>
          <w:sz w:val="22"/>
          <w:szCs w:val="22"/>
        </w:rPr>
      </w:pPr>
    </w:p>
    <w:p w14:paraId="55C6F126" w14:textId="197FCAAE"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 xml:space="preserve">Que la propuesta que presento contempla la totalidad de las Condiciones Técnicas </w:t>
      </w:r>
      <w:r w:rsidR="0096376C" w:rsidRPr="00D23A8A">
        <w:rPr>
          <w:rFonts w:ascii="Arial Narrow" w:hAnsi="Arial Narrow" w:cs="Arial"/>
          <w:w w:val="80"/>
        </w:rPr>
        <w:t>contenidas en el Anexo No. 1</w:t>
      </w:r>
      <w:r w:rsidRPr="00D23A8A">
        <w:rPr>
          <w:rFonts w:ascii="Arial Narrow" w:hAnsi="Arial Narrow" w:cs="Arial"/>
          <w:w w:val="80"/>
        </w:rPr>
        <w:t xml:space="preserve"> denominado “Ficha Técnica”, es irrevocable e incondicional, y obliga insubordinadamente al proponente que represento.</w:t>
      </w:r>
    </w:p>
    <w:p w14:paraId="4C1E1426" w14:textId="77777777" w:rsidR="00E90E5E" w:rsidRPr="00D23A8A" w:rsidRDefault="00E90E5E" w:rsidP="00E90E5E">
      <w:pPr>
        <w:pStyle w:val="Textoindependiente"/>
        <w:ind w:left="567" w:right="49" w:hanging="283"/>
        <w:rPr>
          <w:rFonts w:ascii="Arial Narrow" w:hAnsi="Arial Narrow" w:cs="Arial"/>
          <w:w w:val="80"/>
          <w:sz w:val="22"/>
          <w:szCs w:val="22"/>
        </w:rPr>
      </w:pPr>
    </w:p>
    <w:p w14:paraId="38F7CB60" w14:textId="77777777"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En caso de que sea aceptada la presente propuesta, nos comprometemos a firmar el contrato de prestación de servicios correspondiente con la totalidad de las Condiciones Técnicas y en los mismos términos establecidos en la licitación.</w:t>
      </w:r>
    </w:p>
    <w:p w14:paraId="1541E5FD" w14:textId="77777777" w:rsidR="00E90E5E" w:rsidRPr="00D23A8A" w:rsidRDefault="00E90E5E" w:rsidP="00E90E5E">
      <w:pPr>
        <w:pStyle w:val="Textoindependiente"/>
        <w:ind w:left="567" w:right="49" w:hanging="283"/>
        <w:rPr>
          <w:rFonts w:ascii="Arial Narrow" w:hAnsi="Arial Narrow" w:cs="Arial"/>
          <w:w w:val="80"/>
          <w:sz w:val="22"/>
          <w:szCs w:val="22"/>
        </w:rPr>
      </w:pPr>
    </w:p>
    <w:p w14:paraId="1C20D2A9" w14:textId="77777777"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 xml:space="preserve">Que nuestra oferta de Condiciones Técnicas, cumple con todos y cada uno de los requerimientos y condiciones establecidos en el proceso de licitación pública y en la Ley, y cualquier omisión, contradicción </w:t>
      </w:r>
      <w:proofErr w:type="spellStart"/>
      <w:r w:rsidRPr="00D23A8A">
        <w:rPr>
          <w:rFonts w:ascii="Arial Narrow" w:hAnsi="Arial Narrow" w:cs="Arial"/>
          <w:w w:val="80"/>
        </w:rPr>
        <w:t>ó</w:t>
      </w:r>
      <w:proofErr w:type="spellEnd"/>
      <w:r w:rsidRPr="00D23A8A">
        <w:rPr>
          <w:rFonts w:ascii="Arial Narrow" w:hAnsi="Arial Narrow" w:cs="Arial"/>
          <w:w w:val="80"/>
        </w:rPr>
        <w:t xml:space="preserve"> declaración debe interpretarse de la manera que resulte compatible con los términos y condiciones del proceso dentro del cual se presenta la misma, y aceptamos expresa y explícitamente que así se interprete nuestra propuesta.</w:t>
      </w:r>
    </w:p>
    <w:p w14:paraId="323E5644" w14:textId="77777777" w:rsidR="00E90E5E" w:rsidRPr="00D23A8A" w:rsidRDefault="00E90E5E" w:rsidP="00E90E5E">
      <w:pPr>
        <w:pStyle w:val="Textoindependiente"/>
        <w:ind w:left="567" w:right="49" w:hanging="283"/>
        <w:rPr>
          <w:rFonts w:ascii="Arial Narrow" w:hAnsi="Arial Narrow" w:cs="Arial"/>
          <w:w w:val="80"/>
          <w:sz w:val="22"/>
          <w:szCs w:val="22"/>
        </w:rPr>
      </w:pPr>
    </w:p>
    <w:p w14:paraId="1C804360" w14:textId="4DB351B9"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 xml:space="preserve">Que nos comprometemos a prestar al </w:t>
      </w:r>
      <w:r w:rsidR="00BA472D" w:rsidRPr="00D23A8A">
        <w:rPr>
          <w:rFonts w:ascii="Arial Narrow" w:hAnsi="Arial Narrow" w:cs="Arial"/>
          <w:w w:val="80"/>
        </w:rPr>
        <w:t>MUNICIPIO</w:t>
      </w:r>
      <w:r w:rsidRPr="00D23A8A">
        <w:rPr>
          <w:rFonts w:ascii="Arial Narrow" w:hAnsi="Arial Narrow" w:cs="Arial"/>
          <w:w w:val="80"/>
        </w:rPr>
        <w:t xml:space="preserve"> en caso de resultar adjudicatarios del presente proceso, los servicios ofrecidos en la presente propuesta, que corresponden a aquellas solicitados por la licitación, con las especificaciones y en los términos, condiciones y plazos establecidos.</w:t>
      </w:r>
    </w:p>
    <w:p w14:paraId="7FA57716" w14:textId="77777777" w:rsidR="00E90E5E" w:rsidRPr="00D23A8A" w:rsidRDefault="00E90E5E" w:rsidP="00E90E5E">
      <w:pPr>
        <w:pStyle w:val="Textoindependiente"/>
        <w:ind w:left="567" w:right="49" w:hanging="283"/>
        <w:rPr>
          <w:rFonts w:ascii="Arial Narrow" w:hAnsi="Arial Narrow" w:cs="Arial"/>
          <w:w w:val="80"/>
          <w:sz w:val="22"/>
          <w:szCs w:val="22"/>
        </w:rPr>
      </w:pPr>
    </w:p>
    <w:p w14:paraId="09D6968F" w14:textId="77777777"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Reconocemos la responsabilidad que nos concierne en el sentido de conocer técnicamente las características de los riesgos y las especificaciones de las Condiciones Técnicas y asumimos la responsabilidad que se deriva de la obligación de haber realizado todas las evaluaciones e indagaciones necesarias para presentar la presente propuesta sobre la base de un examen cuidadoso de las características del negocio.</w:t>
      </w:r>
    </w:p>
    <w:p w14:paraId="085AA054" w14:textId="77777777" w:rsidR="00E90E5E" w:rsidRPr="00D23A8A" w:rsidRDefault="00E90E5E" w:rsidP="00E90E5E">
      <w:pPr>
        <w:pStyle w:val="Textoindependiente"/>
        <w:ind w:left="567" w:right="49" w:hanging="283"/>
        <w:rPr>
          <w:rFonts w:ascii="Arial Narrow" w:hAnsi="Arial Narrow" w:cs="Arial"/>
          <w:w w:val="80"/>
          <w:sz w:val="22"/>
          <w:szCs w:val="22"/>
        </w:rPr>
      </w:pPr>
    </w:p>
    <w:p w14:paraId="4AEF2F2C" w14:textId="77777777" w:rsidR="00E90E5E" w:rsidRPr="00D23A8A" w:rsidRDefault="00E90E5E" w:rsidP="00E90E5E">
      <w:pPr>
        <w:pStyle w:val="Prrafodelista"/>
        <w:widowControl w:val="0"/>
        <w:numPr>
          <w:ilvl w:val="0"/>
          <w:numId w:val="5"/>
        </w:numPr>
        <w:autoSpaceDE w:val="0"/>
        <w:autoSpaceDN w:val="0"/>
        <w:spacing w:after="0" w:line="240" w:lineRule="auto"/>
        <w:ind w:left="567" w:right="49" w:hanging="283"/>
        <w:contextualSpacing w:val="0"/>
        <w:jc w:val="both"/>
        <w:rPr>
          <w:rFonts w:ascii="Arial Narrow" w:hAnsi="Arial Narrow" w:cs="Arial"/>
          <w:w w:val="80"/>
        </w:rPr>
      </w:pPr>
      <w:r w:rsidRPr="00D23A8A">
        <w:rPr>
          <w:rFonts w:ascii="Arial Narrow" w:hAnsi="Arial Narrow" w:cs="Arial"/>
          <w:w w:val="80"/>
        </w:rPr>
        <w:t>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CONTRATISTA, y renunciamos a cualquier reclamación, reembolso o ajuste de cualquier naturaleza por cualquier situación que surja y no haya sido contemplada por nosotros en razón de nuestra falta de diligencia en la obtención de la información.</w:t>
      </w:r>
    </w:p>
    <w:p w14:paraId="54F185F2" w14:textId="77777777" w:rsidR="00E90E5E" w:rsidRPr="00D23A8A" w:rsidRDefault="00E90E5E" w:rsidP="00E90E5E">
      <w:pPr>
        <w:pStyle w:val="Textoindependiente"/>
        <w:ind w:left="567" w:right="49" w:hanging="283"/>
        <w:rPr>
          <w:rFonts w:ascii="Arial Narrow" w:hAnsi="Arial Narrow" w:cs="Arial"/>
          <w:w w:val="80"/>
          <w:sz w:val="22"/>
          <w:szCs w:val="22"/>
        </w:rPr>
      </w:pPr>
    </w:p>
    <w:p w14:paraId="50AC8262" w14:textId="77777777" w:rsidR="00E90E5E" w:rsidRPr="00D23A8A" w:rsidRDefault="00E90E5E" w:rsidP="00E90E5E">
      <w:pPr>
        <w:pStyle w:val="Prrafodelista"/>
        <w:ind w:left="0" w:right="49"/>
        <w:rPr>
          <w:rFonts w:ascii="Arial Narrow" w:hAnsi="Arial Narrow" w:cs="Arial"/>
          <w:w w:val="80"/>
        </w:rPr>
      </w:pPr>
    </w:p>
    <w:p w14:paraId="0512D1E8" w14:textId="77777777" w:rsidR="00E90E5E" w:rsidRPr="00D23A8A" w:rsidRDefault="00E90E5E" w:rsidP="00E90E5E">
      <w:pPr>
        <w:tabs>
          <w:tab w:val="left" w:pos="1182"/>
        </w:tabs>
        <w:ind w:right="49"/>
        <w:rPr>
          <w:rFonts w:ascii="Arial Narrow" w:hAnsi="Arial Narrow" w:cs="Arial"/>
          <w:w w:val="80"/>
        </w:rPr>
      </w:pPr>
    </w:p>
    <w:p w14:paraId="3E0B5EC3" w14:textId="77777777" w:rsidR="00E90E5E" w:rsidRPr="00D23A8A" w:rsidRDefault="00E90E5E" w:rsidP="00E90E5E">
      <w:pPr>
        <w:pStyle w:val="Prrafodelista"/>
        <w:ind w:left="0" w:right="49"/>
        <w:rPr>
          <w:rFonts w:ascii="Arial Narrow" w:hAnsi="Arial Narrow" w:cs="Arial"/>
          <w:w w:val="80"/>
        </w:rPr>
      </w:pPr>
    </w:p>
    <w:p w14:paraId="553F427E" w14:textId="77777777" w:rsidR="00E90E5E" w:rsidRPr="00D23A8A" w:rsidRDefault="00E90E5E" w:rsidP="00E90E5E">
      <w:pPr>
        <w:tabs>
          <w:tab w:val="left" w:pos="1182"/>
        </w:tabs>
        <w:ind w:right="49"/>
        <w:rPr>
          <w:rFonts w:ascii="Arial Narrow" w:hAnsi="Arial Narrow" w:cs="Arial"/>
          <w:w w:val="80"/>
        </w:rPr>
      </w:pPr>
      <w:r w:rsidRPr="00D23A8A">
        <w:rPr>
          <w:rFonts w:ascii="Arial Narrow" w:hAnsi="Arial Narrow" w:cs="Arial"/>
          <w:w w:val="80"/>
        </w:rPr>
        <w:t>Atentamente:</w:t>
      </w:r>
    </w:p>
    <w:p w14:paraId="76E6CBF0" w14:textId="77777777" w:rsidR="00E90E5E" w:rsidRPr="00D23A8A" w:rsidRDefault="00E90E5E" w:rsidP="00E90E5E">
      <w:pPr>
        <w:pStyle w:val="Textoindependiente"/>
        <w:spacing w:before="10"/>
        <w:ind w:right="49"/>
        <w:rPr>
          <w:rFonts w:ascii="Arial Narrow" w:hAnsi="Arial Narrow" w:cs="Arial"/>
          <w:w w:val="80"/>
          <w:sz w:val="22"/>
          <w:szCs w:val="22"/>
        </w:rPr>
      </w:pPr>
    </w:p>
    <w:p w14:paraId="0F2AB32C" w14:textId="77777777" w:rsidR="00E90E5E" w:rsidRPr="00D23A8A" w:rsidRDefault="00E90E5E" w:rsidP="00E90E5E">
      <w:pPr>
        <w:ind w:right="49"/>
        <w:rPr>
          <w:rFonts w:ascii="Arial Narrow" w:hAnsi="Arial Narrow" w:cs="Arial"/>
          <w:w w:val="80"/>
        </w:rPr>
      </w:pPr>
    </w:p>
    <w:p w14:paraId="7428518F" w14:textId="77777777" w:rsidR="00E90E5E" w:rsidRPr="00D23A8A" w:rsidRDefault="00E90E5E" w:rsidP="00E90E5E">
      <w:pPr>
        <w:ind w:right="49"/>
        <w:rPr>
          <w:rFonts w:ascii="Arial Narrow" w:hAnsi="Arial Narrow" w:cs="Arial"/>
          <w:w w:val="80"/>
        </w:rPr>
      </w:pPr>
    </w:p>
    <w:p w14:paraId="49CDCC17" w14:textId="77777777" w:rsidR="00E90E5E" w:rsidRPr="00D23A8A" w:rsidRDefault="00E90E5E" w:rsidP="00E90E5E">
      <w:pPr>
        <w:ind w:right="49"/>
        <w:rPr>
          <w:rFonts w:ascii="Arial Narrow" w:hAnsi="Arial Narrow" w:cs="Arial"/>
          <w:w w:val="80"/>
        </w:rPr>
      </w:pPr>
      <w:r w:rsidRPr="00D23A8A">
        <w:rPr>
          <w:rFonts w:ascii="Arial Narrow" w:hAnsi="Arial Narrow" w:cs="Arial"/>
          <w:w w:val="80"/>
        </w:rPr>
        <w:t>Razón Social: ………………………………………………………………………</w:t>
      </w:r>
    </w:p>
    <w:p w14:paraId="771B72FB" w14:textId="77777777" w:rsidR="00E90E5E" w:rsidRPr="00D23A8A" w:rsidRDefault="00E90E5E" w:rsidP="00E90E5E">
      <w:pPr>
        <w:ind w:right="49"/>
        <w:rPr>
          <w:rFonts w:ascii="Arial Narrow" w:hAnsi="Arial Narrow" w:cs="Arial"/>
          <w:w w:val="80"/>
        </w:rPr>
      </w:pPr>
      <w:r w:rsidRPr="00D23A8A">
        <w:rPr>
          <w:rFonts w:ascii="Arial Narrow" w:hAnsi="Arial Narrow" w:cs="Arial"/>
          <w:w w:val="80"/>
        </w:rPr>
        <w:t xml:space="preserve">Nombre </w:t>
      </w:r>
      <w:proofErr w:type="spellStart"/>
      <w:r w:rsidRPr="00D23A8A">
        <w:rPr>
          <w:rFonts w:ascii="Arial Narrow" w:hAnsi="Arial Narrow" w:cs="Arial"/>
          <w:w w:val="80"/>
        </w:rPr>
        <w:t>Rep</w:t>
      </w:r>
      <w:proofErr w:type="spellEnd"/>
      <w:r w:rsidRPr="00D23A8A">
        <w:rPr>
          <w:rFonts w:ascii="Arial Narrow" w:hAnsi="Arial Narrow" w:cs="Arial"/>
          <w:w w:val="80"/>
        </w:rPr>
        <w:t xml:space="preserve"> Legal: ………………………………………………………………</w:t>
      </w:r>
    </w:p>
    <w:p w14:paraId="73170536" w14:textId="77777777" w:rsidR="00E90E5E" w:rsidRPr="00D23A8A" w:rsidRDefault="00E90E5E" w:rsidP="00E90E5E">
      <w:pPr>
        <w:ind w:right="49"/>
        <w:rPr>
          <w:rFonts w:ascii="Arial Narrow" w:hAnsi="Arial Narrow" w:cs="Arial"/>
          <w:w w:val="80"/>
        </w:rPr>
      </w:pPr>
      <w:r w:rsidRPr="00D23A8A">
        <w:rPr>
          <w:rFonts w:ascii="Arial Narrow" w:hAnsi="Arial Narrow" w:cs="Arial"/>
          <w:w w:val="80"/>
        </w:rPr>
        <w:t>Dirección: …………………………………………………………………………..</w:t>
      </w:r>
    </w:p>
    <w:p w14:paraId="552FD689" w14:textId="77777777" w:rsidR="00E90E5E" w:rsidRPr="00D23A8A" w:rsidRDefault="00E90E5E" w:rsidP="00E90E5E">
      <w:pPr>
        <w:ind w:right="49"/>
        <w:rPr>
          <w:rFonts w:ascii="Arial Narrow" w:hAnsi="Arial Narrow" w:cs="Arial"/>
          <w:w w:val="80"/>
        </w:rPr>
      </w:pPr>
      <w:r w:rsidRPr="00D23A8A">
        <w:rPr>
          <w:rFonts w:ascii="Arial Narrow" w:hAnsi="Arial Narrow" w:cs="Arial"/>
          <w:w w:val="80"/>
        </w:rPr>
        <w:t>E-mail: …………………………………………………………………………….</w:t>
      </w:r>
    </w:p>
    <w:p w14:paraId="79EADFFF" w14:textId="27463198" w:rsidR="00E90E5E" w:rsidRPr="00D23A8A" w:rsidRDefault="00E90E5E" w:rsidP="00E90E5E">
      <w:pPr>
        <w:rPr>
          <w:rFonts w:ascii="Arial Narrow" w:hAnsi="Arial Narrow"/>
          <w:lang w:val="es-MX"/>
        </w:rPr>
      </w:pPr>
      <w:r w:rsidRPr="00D23A8A">
        <w:rPr>
          <w:rFonts w:ascii="Arial Narrow" w:hAnsi="Arial Narrow" w:cs="Arial"/>
          <w:w w:val="80"/>
        </w:rPr>
        <w:t>Firma</w:t>
      </w:r>
      <w:r w:rsidRPr="00D23A8A">
        <w:rPr>
          <w:rFonts w:ascii="Arial Narrow" w:hAnsi="Arial Narrow" w:cs="Arial"/>
        </w:rPr>
        <w:t>:</w:t>
      </w:r>
      <w:r w:rsidRPr="00D23A8A">
        <w:rPr>
          <w:rFonts w:ascii="Arial Narrow" w:hAnsi="Arial Narrow" w:cs="Arial"/>
          <w:spacing w:val="-4"/>
        </w:rPr>
        <w:t xml:space="preserve"> </w:t>
      </w:r>
      <w:r w:rsidRPr="00D23A8A">
        <w:rPr>
          <w:rFonts w:ascii="Arial Narrow" w:hAnsi="Arial Narrow" w:cs="Arial"/>
        </w:rPr>
        <w:t>………………………………………</w:t>
      </w:r>
      <w:bookmarkStart w:id="0" w:name="_GoBack"/>
      <w:bookmarkEnd w:id="0"/>
      <w:r w:rsidRPr="00D23A8A">
        <w:rPr>
          <w:rFonts w:ascii="Arial Narrow" w:hAnsi="Arial Narrow" w:cs="Arial"/>
        </w:rPr>
        <w:t>………………………………………</w:t>
      </w:r>
    </w:p>
    <w:sectPr w:rsidR="00E90E5E" w:rsidRPr="00D23A8A" w:rsidSect="0096376C">
      <w:headerReference w:type="default" r:id="rId7"/>
      <w:footerReference w:type="default" r:id="rId8"/>
      <w:pgSz w:w="12240" w:h="18720" w:code="14"/>
      <w:pgMar w:top="1701" w:right="1418"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9EB0D" w14:textId="77777777" w:rsidR="008A4416" w:rsidRDefault="008A4416" w:rsidP="00E90E5E">
      <w:pPr>
        <w:spacing w:after="0" w:line="240" w:lineRule="auto"/>
      </w:pPr>
      <w:r>
        <w:separator/>
      </w:r>
    </w:p>
  </w:endnote>
  <w:endnote w:type="continuationSeparator" w:id="0">
    <w:p w14:paraId="33612E6D" w14:textId="77777777" w:rsidR="008A4416" w:rsidRDefault="008A4416" w:rsidP="00E90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Times New Roman"/>
    <w:charset w:val="00"/>
    <w:family w:val="auto"/>
    <w:pitch w:val="default"/>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A6FF5" w14:textId="782EE4DE" w:rsidR="0096376C" w:rsidRDefault="0096376C" w:rsidP="0096376C">
    <w:pPr>
      <w:pStyle w:val="Piedepgina"/>
      <w:ind w:left="-1418"/>
    </w:pPr>
    <w:r w:rsidRPr="0096376C">
      <w:rPr>
        <w:rFonts w:ascii="Aptos" w:eastAsia="Aptos" w:hAnsi="Aptos" w:cs="Arial"/>
        <w:noProof/>
        <w:kern w:val="2"/>
        <w:sz w:val="24"/>
        <w:szCs w:val="24"/>
        <w:lang w:eastAsia="es-CO"/>
        <w14:ligatures w14:val="standardContextual"/>
      </w:rPr>
      <w:drawing>
        <wp:inline distT="0" distB="0" distL="0" distR="0" wp14:anchorId="3A0EFE67" wp14:editId="105F1F63">
          <wp:extent cx="7753350" cy="845789"/>
          <wp:effectExtent l="0" t="0" r="0" b="0"/>
          <wp:docPr id="12021699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018228" name=""/>
                  <pic:cNvPicPr/>
                </pic:nvPicPr>
                <pic:blipFill>
                  <a:blip r:embed="rId1"/>
                  <a:stretch>
                    <a:fillRect/>
                  </a:stretch>
                </pic:blipFill>
                <pic:spPr>
                  <a:xfrm>
                    <a:off x="0" y="0"/>
                    <a:ext cx="8009063" cy="873684"/>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220FC" w14:textId="77777777" w:rsidR="008A4416" w:rsidRDefault="008A4416" w:rsidP="00E90E5E">
      <w:pPr>
        <w:spacing w:after="0" w:line="240" w:lineRule="auto"/>
      </w:pPr>
      <w:r>
        <w:separator/>
      </w:r>
    </w:p>
  </w:footnote>
  <w:footnote w:type="continuationSeparator" w:id="0">
    <w:p w14:paraId="1AA04F25" w14:textId="77777777" w:rsidR="008A4416" w:rsidRDefault="008A4416" w:rsidP="00E90E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60B2A" w14:textId="6D4C3E86" w:rsidR="0096376C" w:rsidRDefault="0096376C" w:rsidP="0096376C">
    <w:pPr>
      <w:pStyle w:val="Encabezado"/>
      <w:ind w:left="-1418"/>
    </w:pPr>
    <w:r w:rsidRPr="0096376C">
      <w:rPr>
        <w:rFonts w:ascii="Aptos" w:eastAsia="Aptos" w:hAnsi="Aptos" w:cs="Arial"/>
        <w:noProof/>
        <w:kern w:val="2"/>
        <w:sz w:val="24"/>
        <w:szCs w:val="24"/>
        <w:lang w:eastAsia="es-CO"/>
        <w14:ligatures w14:val="standardContextual"/>
      </w:rPr>
      <w:drawing>
        <wp:inline distT="0" distB="0" distL="0" distR="0" wp14:anchorId="21079A82" wp14:editId="669AA029">
          <wp:extent cx="7753350" cy="1047727"/>
          <wp:effectExtent l="0" t="0" r="0" b="635"/>
          <wp:docPr id="1202169984" name="Imagen 1202169984" descr="Diagram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1236" name="Imagen 1" descr="Diagrama, Texto&#10;&#10;El contenido generado por IA puede ser incorrecto."/>
                  <pic:cNvPicPr/>
                </pic:nvPicPr>
                <pic:blipFill>
                  <a:blip r:embed="rId1"/>
                  <a:stretch>
                    <a:fillRect/>
                  </a:stretch>
                </pic:blipFill>
                <pic:spPr>
                  <a:xfrm>
                    <a:off x="0" y="0"/>
                    <a:ext cx="7953975" cy="107483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2F779B"/>
    <w:multiLevelType w:val="hybridMultilevel"/>
    <w:tmpl w:val="6EA89E04"/>
    <w:lvl w:ilvl="0" w:tplc="0C0A000F">
      <w:start w:val="1"/>
      <w:numFmt w:val="decimal"/>
      <w:lvlText w:val="%1."/>
      <w:lvlJc w:val="left"/>
      <w:pPr>
        <w:ind w:left="1182" w:hanging="360"/>
      </w:pPr>
      <w:rPr>
        <w:rFonts w:hint="default"/>
        <w:spacing w:val="-1"/>
        <w:w w:val="100"/>
        <w:sz w:val="22"/>
        <w:szCs w:val="22"/>
        <w:lang w:val="es-ES" w:eastAsia="en-US" w:bidi="ar-SA"/>
      </w:rPr>
    </w:lvl>
    <w:lvl w:ilvl="1" w:tplc="FCDAF3B6">
      <w:numFmt w:val="bullet"/>
      <w:lvlText w:val="•"/>
      <w:lvlJc w:val="left"/>
      <w:pPr>
        <w:ind w:left="2120" w:hanging="360"/>
      </w:pPr>
      <w:rPr>
        <w:rFonts w:hint="default"/>
        <w:lang w:val="es-ES" w:eastAsia="en-US" w:bidi="ar-SA"/>
      </w:rPr>
    </w:lvl>
    <w:lvl w:ilvl="2" w:tplc="169CE08C">
      <w:numFmt w:val="bullet"/>
      <w:lvlText w:val="•"/>
      <w:lvlJc w:val="left"/>
      <w:pPr>
        <w:ind w:left="3060" w:hanging="360"/>
      </w:pPr>
      <w:rPr>
        <w:rFonts w:hint="default"/>
        <w:lang w:val="es-ES" w:eastAsia="en-US" w:bidi="ar-SA"/>
      </w:rPr>
    </w:lvl>
    <w:lvl w:ilvl="3" w:tplc="E7FE8F74">
      <w:numFmt w:val="bullet"/>
      <w:lvlText w:val="•"/>
      <w:lvlJc w:val="left"/>
      <w:pPr>
        <w:ind w:left="4000" w:hanging="360"/>
      </w:pPr>
      <w:rPr>
        <w:rFonts w:hint="default"/>
        <w:lang w:val="es-ES" w:eastAsia="en-US" w:bidi="ar-SA"/>
      </w:rPr>
    </w:lvl>
    <w:lvl w:ilvl="4" w:tplc="00F27C4C">
      <w:numFmt w:val="bullet"/>
      <w:lvlText w:val="•"/>
      <w:lvlJc w:val="left"/>
      <w:pPr>
        <w:ind w:left="4940" w:hanging="360"/>
      </w:pPr>
      <w:rPr>
        <w:rFonts w:hint="default"/>
        <w:lang w:val="es-ES" w:eastAsia="en-US" w:bidi="ar-SA"/>
      </w:rPr>
    </w:lvl>
    <w:lvl w:ilvl="5" w:tplc="DCA40348">
      <w:numFmt w:val="bullet"/>
      <w:lvlText w:val="•"/>
      <w:lvlJc w:val="left"/>
      <w:pPr>
        <w:ind w:left="5880" w:hanging="360"/>
      </w:pPr>
      <w:rPr>
        <w:rFonts w:hint="default"/>
        <w:lang w:val="es-ES" w:eastAsia="en-US" w:bidi="ar-SA"/>
      </w:rPr>
    </w:lvl>
    <w:lvl w:ilvl="6" w:tplc="25C07E28">
      <w:numFmt w:val="bullet"/>
      <w:lvlText w:val="•"/>
      <w:lvlJc w:val="left"/>
      <w:pPr>
        <w:ind w:left="6820" w:hanging="360"/>
      </w:pPr>
      <w:rPr>
        <w:rFonts w:hint="default"/>
        <w:lang w:val="es-ES" w:eastAsia="en-US" w:bidi="ar-SA"/>
      </w:rPr>
    </w:lvl>
    <w:lvl w:ilvl="7" w:tplc="5AB2D188">
      <w:numFmt w:val="bullet"/>
      <w:lvlText w:val="•"/>
      <w:lvlJc w:val="left"/>
      <w:pPr>
        <w:ind w:left="7760" w:hanging="360"/>
      </w:pPr>
      <w:rPr>
        <w:rFonts w:hint="default"/>
        <w:lang w:val="es-ES" w:eastAsia="en-US" w:bidi="ar-SA"/>
      </w:rPr>
    </w:lvl>
    <w:lvl w:ilvl="8" w:tplc="E21A9C68">
      <w:numFmt w:val="bullet"/>
      <w:lvlText w:val="•"/>
      <w:lvlJc w:val="left"/>
      <w:pPr>
        <w:ind w:left="8700" w:hanging="360"/>
      </w:pPr>
      <w:rPr>
        <w:rFonts w:hint="default"/>
        <w:lang w:val="es-ES" w:eastAsia="en-US" w:bidi="ar-SA"/>
      </w:rPr>
    </w:lvl>
  </w:abstractNum>
  <w:abstractNum w:abstractNumId="1">
    <w:nsid w:val="4A6B2227"/>
    <w:multiLevelType w:val="hybridMultilevel"/>
    <w:tmpl w:val="F366406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BED370F"/>
    <w:multiLevelType w:val="hybridMultilevel"/>
    <w:tmpl w:val="0AD29D1A"/>
    <w:lvl w:ilvl="0" w:tplc="6C381F84">
      <w:start w:val="1"/>
      <w:numFmt w:val="decimal"/>
      <w:lvlText w:val="%1."/>
      <w:lvlJc w:val="left"/>
      <w:pPr>
        <w:ind w:left="1170" w:hanging="360"/>
        <w:jc w:val="left"/>
      </w:pPr>
      <w:rPr>
        <w:rFonts w:ascii="Arial" w:hAnsi="Arial" w:cs="Arial" w:hint="default"/>
        <w:b w:val="0"/>
        <w:bCs/>
        <w:color w:val="000000" w:themeColor="text1"/>
        <w:w w:val="81"/>
        <w:sz w:val="22"/>
        <w:szCs w:val="22"/>
        <w:lang w:val="es-ES" w:eastAsia="en-US" w:bidi="ar-SA"/>
      </w:rPr>
    </w:lvl>
    <w:lvl w:ilvl="1" w:tplc="91F87CC0">
      <w:numFmt w:val="bullet"/>
      <w:lvlText w:val="•"/>
      <w:lvlJc w:val="left"/>
      <w:pPr>
        <w:ind w:left="2120" w:hanging="360"/>
      </w:pPr>
      <w:rPr>
        <w:rFonts w:hint="default"/>
        <w:lang w:val="es-ES" w:eastAsia="en-US" w:bidi="ar-SA"/>
      </w:rPr>
    </w:lvl>
    <w:lvl w:ilvl="2" w:tplc="47004A60">
      <w:numFmt w:val="bullet"/>
      <w:lvlText w:val="•"/>
      <w:lvlJc w:val="left"/>
      <w:pPr>
        <w:ind w:left="3060" w:hanging="360"/>
      </w:pPr>
      <w:rPr>
        <w:rFonts w:hint="default"/>
        <w:lang w:val="es-ES" w:eastAsia="en-US" w:bidi="ar-SA"/>
      </w:rPr>
    </w:lvl>
    <w:lvl w:ilvl="3" w:tplc="AA7CFB28">
      <w:numFmt w:val="bullet"/>
      <w:lvlText w:val="•"/>
      <w:lvlJc w:val="left"/>
      <w:pPr>
        <w:ind w:left="4000" w:hanging="360"/>
      </w:pPr>
      <w:rPr>
        <w:rFonts w:hint="default"/>
        <w:lang w:val="es-ES" w:eastAsia="en-US" w:bidi="ar-SA"/>
      </w:rPr>
    </w:lvl>
    <w:lvl w:ilvl="4" w:tplc="AF3E5A58">
      <w:numFmt w:val="bullet"/>
      <w:lvlText w:val="•"/>
      <w:lvlJc w:val="left"/>
      <w:pPr>
        <w:ind w:left="4940" w:hanging="360"/>
      </w:pPr>
      <w:rPr>
        <w:rFonts w:hint="default"/>
        <w:lang w:val="es-ES" w:eastAsia="en-US" w:bidi="ar-SA"/>
      </w:rPr>
    </w:lvl>
    <w:lvl w:ilvl="5" w:tplc="75387FC4">
      <w:numFmt w:val="bullet"/>
      <w:lvlText w:val="•"/>
      <w:lvlJc w:val="left"/>
      <w:pPr>
        <w:ind w:left="5880" w:hanging="360"/>
      </w:pPr>
      <w:rPr>
        <w:rFonts w:hint="default"/>
        <w:lang w:val="es-ES" w:eastAsia="en-US" w:bidi="ar-SA"/>
      </w:rPr>
    </w:lvl>
    <w:lvl w:ilvl="6" w:tplc="26B0A712">
      <w:numFmt w:val="bullet"/>
      <w:lvlText w:val="•"/>
      <w:lvlJc w:val="left"/>
      <w:pPr>
        <w:ind w:left="6820" w:hanging="360"/>
      </w:pPr>
      <w:rPr>
        <w:rFonts w:hint="default"/>
        <w:lang w:val="es-ES" w:eastAsia="en-US" w:bidi="ar-SA"/>
      </w:rPr>
    </w:lvl>
    <w:lvl w:ilvl="7" w:tplc="FE6E51E0">
      <w:numFmt w:val="bullet"/>
      <w:lvlText w:val="•"/>
      <w:lvlJc w:val="left"/>
      <w:pPr>
        <w:ind w:left="7760" w:hanging="360"/>
      </w:pPr>
      <w:rPr>
        <w:rFonts w:hint="default"/>
        <w:lang w:val="es-ES" w:eastAsia="en-US" w:bidi="ar-SA"/>
      </w:rPr>
    </w:lvl>
    <w:lvl w:ilvl="8" w:tplc="618A8584">
      <w:numFmt w:val="bullet"/>
      <w:lvlText w:val="•"/>
      <w:lvlJc w:val="left"/>
      <w:pPr>
        <w:ind w:left="8700" w:hanging="360"/>
      </w:pPr>
      <w:rPr>
        <w:rFonts w:hint="default"/>
        <w:lang w:val="es-ES" w:eastAsia="en-US" w:bidi="ar-SA"/>
      </w:rPr>
    </w:lvl>
  </w:abstractNum>
  <w:abstractNum w:abstractNumId="3">
    <w:nsid w:val="6FB94BF7"/>
    <w:multiLevelType w:val="hybridMultilevel"/>
    <w:tmpl w:val="EF9CE780"/>
    <w:lvl w:ilvl="0" w:tplc="0C0A000F">
      <w:start w:val="1"/>
      <w:numFmt w:val="decimal"/>
      <w:lvlText w:val="%1."/>
      <w:lvlJc w:val="left"/>
      <w:pPr>
        <w:ind w:left="1170" w:hanging="360"/>
        <w:jc w:val="left"/>
      </w:pPr>
      <w:rPr>
        <w:rFonts w:hint="default"/>
        <w:b/>
        <w:bCs/>
        <w:w w:val="81"/>
        <w:sz w:val="22"/>
        <w:szCs w:val="22"/>
        <w:lang w:val="es-ES" w:eastAsia="en-US" w:bidi="ar-SA"/>
      </w:rPr>
    </w:lvl>
    <w:lvl w:ilvl="1" w:tplc="23A82BC6">
      <w:start w:val="1"/>
      <w:numFmt w:val="upperLetter"/>
      <w:lvlText w:val="%2."/>
      <w:lvlJc w:val="left"/>
      <w:pPr>
        <w:ind w:left="3433" w:hanging="202"/>
        <w:jc w:val="right"/>
      </w:pPr>
      <w:rPr>
        <w:rFonts w:ascii="Arial" w:eastAsia="Arial" w:hAnsi="Arial" w:cs="Arial" w:hint="default"/>
        <w:b/>
        <w:bCs/>
        <w:spacing w:val="-3"/>
        <w:w w:val="81"/>
        <w:sz w:val="20"/>
        <w:szCs w:val="20"/>
        <w:u w:val="single" w:color="000000"/>
        <w:lang w:val="es-ES" w:eastAsia="en-US" w:bidi="ar-SA"/>
      </w:rPr>
    </w:lvl>
    <w:lvl w:ilvl="2" w:tplc="A0600490">
      <w:numFmt w:val="bullet"/>
      <w:lvlText w:val="•"/>
      <w:lvlJc w:val="left"/>
      <w:pPr>
        <w:ind w:left="4233" w:hanging="202"/>
      </w:pPr>
      <w:rPr>
        <w:rFonts w:hint="default"/>
        <w:lang w:val="es-ES" w:eastAsia="en-US" w:bidi="ar-SA"/>
      </w:rPr>
    </w:lvl>
    <w:lvl w:ilvl="3" w:tplc="7598A40C">
      <w:numFmt w:val="bullet"/>
      <w:lvlText w:val="•"/>
      <w:lvlJc w:val="left"/>
      <w:pPr>
        <w:ind w:left="5026" w:hanging="202"/>
      </w:pPr>
      <w:rPr>
        <w:rFonts w:hint="default"/>
        <w:lang w:val="es-ES" w:eastAsia="en-US" w:bidi="ar-SA"/>
      </w:rPr>
    </w:lvl>
    <w:lvl w:ilvl="4" w:tplc="FAE4A502">
      <w:numFmt w:val="bullet"/>
      <w:lvlText w:val="•"/>
      <w:lvlJc w:val="left"/>
      <w:pPr>
        <w:ind w:left="5820" w:hanging="202"/>
      </w:pPr>
      <w:rPr>
        <w:rFonts w:hint="default"/>
        <w:lang w:val="es-ES" w:eastAsia="en-US" w:bidi="ar-SA"/>
      </w:rPr>
    </w:lvl>
    <w:lvl w:ilvl="5" w:tplc="C0AC3B3A">
      <w:numFmt w:val="bullet"/>
      <w:lvlText w:val="•"/>
      <w:lvlJc w:val="left"/>
      <w:pPr>
        <w:ind w:left="6613" w:hanging="202"/>
      </w:pPr>
      <w:rPr>
        <w:rFonts w:hint="default"/>
        <w:lang w:val="es-ES" w:eastAsia="en-US" w:bidi="ar-SA"/>
      </w:rPr>
    </w:lvl>
    <w:lvl w:ilvl="6" w:tplc="AC665474">
      <w:numFmt w:val="bullet"/>
      <w:lvlText w:val="•"/>
      <w:lvlJc w:val="left"/>
      <w:pPr>
        <w:ind w:left="7406" w:hanging="202"/>
      </w:pPr>
      <w:rPr>
        <w:rFonts w:hint="default"/>
        <w:lang w:val="es-ES" w:eastAsia="en-US" w:bidi="ar-SA"/>
      </w:rPr>
    </w:lvl>
    <w:lvl w:ilvl="7" w:tplc="5922DC56">
      <w:numFmt w:val="bullet"/>
      <w:lvlText w:val="•"/>
      <w:lvlJc w:val="left"/>
      <w:pPr>
        <w:ind w:left="8200" w:hanging="202"/>
      </w:pPr>
      <w:rPr>
        <w:rFonts w:hint="default"/>
        <w:lang w:val="es-ES" w:eastAsia="en-US" w:bidi="ar-SA"/>
      </w:rPr>
    </w:lvl>
    <w:lvl w:ilvl="8" w:tplc="85E4082C">
      <w:numFmt w:val="bullet"/>
      <w:lvlText w:val="•"/>
      <w:lvlJc w:val="left"/>
      <w:pPr>
        <w:ind w:left="8993" w:hanging="202"/>
      </w:pPr>
      <w:rPr>
        <w:rFonts w:hint="default"/>
        <w:lang w:val="es-ES" w:eastAsia="en-US" w:bidi="ar-SA"/>
      </w:rPr>
    </w:lvl>
  </w:abstractNum>
  <w:abstractNum w:abstractNumId="4">
    <w:nsid w:val="739F7C66"/>
    <w:multiLevelType w:val="hybridMultilevel"/>
    <w:tmpl w:val="7C44B4CC"/>
    <w:lvl w:ilvl="0" w:tplc="DA7EC73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E5E"/>
    <w:rsid w:val="0012761C"/>
    <w:rsid w:val="001E10C2"/>
    <w:rsid w:val="002B1143"/>
    <w:rsid w:val="00762B4E"/>
    <w:rsid w:val="008A4416"/>
    <w:rsid w:val="0096376C"/>
    <w:rsid w:val="00BA472D"/>
    <w:rsid w:val="00D23A8A"/>
    <w:rsid w:val="00E90E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A5CDA"/>
  <w15:chartTrackingRefBased/>
  <w15:docId w15:val="{DA594686-FE81-467E-BC8A-D0AE0A945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E5E"/>
    <w:pPr>
      <w:spacing w:after="200" w:line="276" w:lineRule="auto"/>
    </w:pPr>
    <w:rPr>
      <w:kern w:val="0"/>
      <w:sz w:val="22"/>
      <w:szCs w:val="22"/>
      <w14:ligatures w14:val="none"/>
    </w:rPr>
  </w:style>
  <w:style w:type="paragraph" w:styleId="Ttulo1">
    <w:name w:val="heading 1"/>
    <w:basedOn w:val="Normal"/>
    <w:next w:val="Normal"/>
    <w:link w:val="Ttulo1Car"/>
    <w:uiPriority w:val="9"/>
    <w:qFormat/>
    <w:rsid w:val="00E90E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90E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90E5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90E5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90E5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90E5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0E5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0E5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0E5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0E5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90E5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90E5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90E5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90E5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90E5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0E5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0E5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0E5E"/>
    <w:rPr>
      <w:rFonts w:eastAsiaTheme="majorEastAsia" w:cstheme="majorBidi"/>
      <w:color w:val="272727" w:themeColor="text1" w:themeTint="D8"/>
    </w:rPr>
  </w:style>
  <w:style w:type="paragraph" w:styleId="Puesto">
    <w:name w:val="Title"/>
    <w:basedOn w:val="Normal"/>
    <w:next w:val="Normal"/>
    <w:link w:val="PuestoCar"/>
    <w:uiPriority w:val="10"/>
    <w:qFormat/>
    <w:rsid w:val="00E90E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90E5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0E5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0E5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0E5E"/>
    <w:pPr>
      <w:spacing w:before="160"/>
      <w:jc w:val="center"/>
    </w:pPr>
    <w:rPr>
      <w:i/>
      <w:iCs/>
      <w:color w:val="404040" w:themeColor="text1" w:themeTint="BF"/>
    </w:rPr>
  </w:style>
  <w:style w:type="character" w:customStyle="1" w:styleId="CitaCar">
    <w:name w:val="Cita Car"/>
    <w:basedOn w:val="Fuentedeprrafopredeter"/>
    <w:link w:val="Cita"/>
    <w:uiPriority w:val="29"/>
    <w:rsid w:val="00E90E5E"/>
    <w:rPr>
      <w:i/>
      <w:iCs/>
      <w:color w:val="404040" w:themeColor="text1" w:themeTint="BF"/>
    </w:rPr>
  </w:style>
  <w:style w:type="paragraph" w:styleId="Prrafodelista">
    <w:name w:val="List Paragraph"/>
    <w:aliases w:val="Scitum normal,Fotografía,Bullet List,FooterText,numbered,List Paragraph1,Paragraphe de liste1,lp1,HOJA,Lista vistosa - Énfasis 11,Lista vistosa - Énfasis 111,Colorful List - Accent 11,Lista vistosa - Énfasis 1111,Foot,列出段落"/>
    <w:basedOn w:val="Normal"/>
    <w:uiPriority w:val="1"/>
    <w:qFormat/>
    <w:rsid w:val="00E90E5E"/>
    <w:pPr>
      <w:ind w:left="720"/>
      <w:contextualSpacing/>
    </w:pPr>
  </w:style>
  <w:style w:type="character" w:styleId="nfasisintenso">
    <w:name w:val="Intense Emphasis"/>
    <w:basedOn w:val="Fuentedeprrafopredeter"/>
    <w:uiPriority w:val="21"/>
    <w:qFormat/>
    <w:rsid w:val="00E90E5E"/>
    <w:rPr>
      <w:i/>
      <w:iCs/>
      <w:color w:val="0F4761" w:themeColor="accent1" w:themeShade="BF"/>
    </w:rPr>
  </w:style>
  <w:style w:type="paragraph" w:styleId="Citadestacada">
    <w:name w:val="Intense Quote"/>
    <w:basedOn w:val="Normal"/>
    <w:next w:val="Normal"/>
    <w:link w:val="CitadestacadaCar"/>
    <w:uiPriority w:val="30"/>
    <w:qFormat/>
    <w:rsid w:val="00E90E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90E5E"/>
    <w:rPr>
      <w:i/>
      <w:iCs/>
      <w:color w:val="0F4761" w:themeColor="accent1" w:themeShade="BF"/>
    </w:rPr>
  </w:style>
  <w:style w:type="character" w:styleId="Referenciaintensa">
    <w:name w:val="Intense Reference"/>
    <w:basedOn w:val="Fuentedeprrafopredeter"/>
    <w:uiPriority w:val="32"/>
    <w:qFormat/>
    <w:rsid w:val="00E90E5E"/>
    <w:rPr>
      <w:b/>
      <w:bCs/>
      <w:smallCaps/>
      <w:color w:val="0F4761" w:themeColor="accent1" w:themeShade="BF"/>
      <w:spacing w:val="5"/>
    </w:rPr>
  </w:style>
  <w:style w:type="paragraph" w:styleId="Encabezado">
    <w:name w:val="header"/>
    <w:aliases w:val="he, Car,Alt Header,Car,encabezado,h,h8,h9,h10,h18"/>
    <w:basedOn w:val="Normal"/>
    <w:link w:val="EncabezadoCar"/>
    <w:uiPriority w:val="99"/>
    <w:unhideWhenUsed/>
    <w:qFormat/>
    <w:rsid w:val="00E90E5E"/>
    <w:pPr>
      <w:tabs>
        <w:tab w:val="center" w:pos="4419"/>
        <w:tab w:val="right" w:pos="8838"/>
      </w:tabs>
      <w:spacing w:after="0" w:line="240" w:lineRule="auto"/>
    </w:pPr>
  </w:style>
  <w:style w:type="character" w:customStyle="1" w:styleId="EncabezadoCar">
    <w:name w:val="Encabezado Car"/>
    <w:aliases w:val="he Car, Car Car,Alt Header Car,Car Car,encabezado Car,h Car,h8 Car,h9 Car,h10 Car,h18 Car"/>
    <w:basedOn w:val="Fuentedeprrafopredeter"/>
    <w:link w:val="Encabezado"/>
    <w:uiPriority w:val="99"/>
    <w:rsid w:val="00E90E5E"/>
    <w:rPr>
      <w:kern w:val="0"/>
      <w:sz w:val="22"/>
      <w:szCs w:val="22"/>
      <w14:ligatures w14:val="none"/>
    </w:rPr>
  </w:style>
  <w:style w:type="paragraph" w:styleId="Textoindependiente">
    <w:name w:val="Body Text"/>
    <w:aliases w:val="body text,bt,body tesx,tabla 2,contents,TextindepT2,EHPT,Body Text2,ändrad"/>
    <w:basedOn w:val="Normal"/>
    <w:link w:val="TextoindependienteCar"/>
    <w:uiPriority w:val="99"/>
    <w:unhideWhenUsed/>
    <w:qFormat/>
    <w:rsid w:val="00E90E5E"/>
    <w:pPr>
      <w:spacing w:after="0" w:line="240" w:lineRule="auto"/>
      <w:jc w:val="both"/>
    </w:pPr>
    <w:rPr>
      <w:rFonts w:ascii="Verdana" w:eastAsia="Times New Roman" w:hAnsi="Verdana" w:cs="Verdana"/>
      <w:i/>
      <w:iCs/>
      <w:sz w:val="28"/>
      <w:szCs w:val="28"/>
      <w:lang w:val="es-ES" w:eastAsia="es-ES"/>
    </w:rPr>
  </w:style>
  <w:style w:type="character" w:customStyle="1" w:styleId="TextoindependienteCar">
    <w:name w:val="Texto independiente Car"/>
    <w:aliases w:val="body text Car,bt Car,body tesx Car,tabla 2 Car,contents Car,TextindepT2 Car,EHPT Car,Body Text2 Car,ändrad Car"/>
    <w:basedOn w:val="Fuentedeprrafopredeter"/>
    <w:link w:val="Textoindependiente"/>
    <w:uiPriority w:val="99"/>
    <w:rsid w:val="00E90E5E"/>
    <w:rPr>
      <w:rFonts w:ascii="Verdana" w:eastAsia="Times New Roman" w:hAnsi="Verdana" w:cs="Verdana"/>
      <w:i/>
      <w:iCs/>
      <w:kern w:val="0"/>
      <w:sz w:val="28"/>
      <w:szCs w:val="28"/>
      <w:lang w:val="es-ES" w:eastAsia="es-ES"/>
      <w14:ligatures w14:val="none"/>
    </w:rPr>
  </w:style>
  <w:style w:type="character" w:styleId="Refdenotaalpie">
    <w:name w:val="footnote reference"/>
    <w:aliases w:val="referencia nota al pie"/>
    <w:uiPriority w:val="99"/>
    <w:unhideWhenUsed/>
    <w:qFormat/>
    <w:rsid w:val="00E90E5E"/>
    <w:rPr>
      <w:rFonts w:ascii="Times New Roman" w:hAnsi="Times New Roman" w:cs="Times New Roman" w:hint="default"/>
      <w:vertAlign w:val="superscript"/>
    </w:rPr>
  </w:style>
  <w:style w:type="paragraph" w:customStyle="1" w:styleId="TableParagraph">
    <w:name w:val="Table Paragraph"/>
    <w:basedOn w:val="Normal"/>
    <w:uiPriority w:val="1"/>
    <w:qFormat/>
    <w:rsid w:val="00E90E5E"/>
    <w:pPr>
      <w:widowControl w:val="0"/>
      <w:spacing w:after="0" w:line="240" w:lineRule="auto"/>
    </w:pPr>
    <w:rPr>
      <w:rFonts w:ascii="Arial" w:eastAsia="Arial" w:hAnsi="Arial" w:cs="Arial"/>
      <w:lang w:val="en-US"/>
    </w:rPr>
  </w:style>
  <w:style w:type="table" w:customStyle="1" w:styleId="TableNormal">
    <w:name w:val="Table Normal"/>
    <w:uiPriority w:val="2"/>
    <w:unhideWhenUsed/>
    <w:qFormat/>
    <w:rsid w:val="00E90E5E"/>
    <w:pPr>
      <w:widowControl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tulo41">
    <w:name w:val="Título 41"/>
    <w:basedOn w:val="Normal"/>
    <w:uiPriority w:val="1"/>
    <w:qFormat/>
    <w:rsid w:val="00E90E5E"/>
    <w:pPr>
      <w:widowControl w:val="0"/>
      <w:autoSpaceDE w:val="0"/>
      <w:autoSpaceDN w:val="0"/>
      <w:spacing w:after="0" w:line="240" w:lineRule="auto"/>
      <w:ind w:left="462"/>
      <w:outlineLvl w:val="4"/>
    </w:pPr>
    <w:rPr>
      <w:rFonts w:ascii="Arial" w:eastAsia="Arial" w:hAnsi="Arial" w:cs="Arial"/>
      <w:b/>
      <w:bCs/>
      <w:sz w:val="20"/>
      <w:szCs w:val="20"/>
      <w:lang w:val="es-ES"/>
    </w:rPr>
  </w:style>
  <w:style w:type="paragraph" w:styleId="Piedepgina">
    <w:name w:val="footer"/>
    <w:basedOn w:val="Normal"/>
    <w:link w:val="PiedepginaCar"/>
    <w:uiPriority w:val="99"/>
    <w:unhideWhenUsed/>
    <w:rsid w:val="0096376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376C"/>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2577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Alexander Mesa Mesa</dc:creator>
  <cp:keywords/>
  <dc:description/>
  <cp:lastModifiedBy>LENOVO</cp:lastModifiedBy>
  <cp:revision>3</cp:revision>
  <dcterms:created xsi:type="dcterms:W3CDTF">2026-06-27T17:22:00Z</dcterms:created>
  <dcterms:modified xsi:type="dcterms:W3CDTF">2026-06-27T18:15:00Z</dcterms:modified>
</cp:coreProperties>
</file>